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7ED" w:rsidRPr="00180828" w:rsidRDefault="000577ED" w:rsidP="000577ED">
      <w:pPr>
        <w:jc w:val="center"/>
        <w:rPr>
          <w:rFonts w:ascii="Times New Roman" w:hAnsi="Times New Roman" w:cs="Times New Roman"/>
          <w:sz w:val="32"/>
          <w:szCs w:val="28"/>
        </w:rPr>
      </w:pPr>
      <w:r w:rsidRPr="00180828">
        <w:rPr>
          <w:rFonts w:ascii="Times New Roman" w:hAnsi="Times New Roman" w:cs="Times New Roman"/>
          <w:sz w:val="32"/>
          <w:szCs w:val="28"/>
        </w:rPr>
        <w:t>План мероприятий к году</w:t>
      </w:r>
      <w:r w:rsidRPr="00180828">
        <w:rPr>
          <w:rFonts w:ascii="Times New Roman" w:hAnsi="Times New Roman" w:cs="Times New Roman"/>
        </w:rPr>
        <w:t xml:space="preserve"> </w:t>
      </w:r>
      <w:r w:rsidRPr="00180828">
        <w:rPr>
          <w:rFonts w:ascii="Times New Roman" w:hAnsi="Times New Roman" w:cs="Times New Roman"/>
          <w:sz w:val="32"/>
          <w:szCs w:val="28"/>
        </w:rPr>
        <w:t>посвященных Году педагога и наставника</w:t>
      </w:r>
    </w:p>
    <w:tbl>
      <w:tblPr>
        <w:tblStyle w:val="a3"/>
        <w:tblW w:w="0" w:type="auto"/>
        <w:tblInd w:w="-318" w:type="dxa"/>
        <w:tblLook w:val="04A0"/>
      </w:tblPr>
      <w:tblGrid>
        <w:gridCol w:w="568"/>
        <w:gridCol w:w="4820"/>
        <w:gridCol w:w="2268"/>
        <w:gridCol w:w="2233"/>
      </w:tblGrid>
      <w:tr w:rsidR="000577ED" w:rsidRPr="00180828" w:rsidTr="004A0985">
        <w:tc>
          <w:tcPr>
            <w:tcW w:w="5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820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268" w:type="dxa"/>
          </w:tcPr>
          <w:p w:rsidR="000577ED" w:rsidRPr="00180828" w:rsidRDefault="000577ED" w:rsidP="004A09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2233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0577ED" w:rsidRPr="00180828" w:rsidTr="004A0985">
        <w:tc>
          <w:tcPr>
            <w:tcW w:w="5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20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Разработка и утверждение плана мероприятий в ДОУ, посвященных Году педагога и наставника в России, издание приказа. «Литературная гостиная» посещение библиотеки</w:t>
            </w:r>
          </w:p>
        </w:tc>
        <w:tc>
          <w:tcPr>
            <w:tcW w:w="22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233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0577ED" w:rsidRPr="00180828" w:rsidTr="004A0985">
        <w:tc>
          <w:tcPr>
            <w:tcW w:w="5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20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Экскурсия в школу</w:t>
            </w:r>
          </w:p>
        </w:tc>
        <w:tc>
          <w:tcPr>
            <w:tcW w:w="22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33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0577ED" w:rsidRPr="00180828" w:rsidTr="004A0985">
        <w:tc>
          <w:tcPr>
            <w:tcW w:w="5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20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«Литературная гостиная» посещение библиотеки</w:t>
            </w:r>
          </w:p>
        </w:tc>
        <w:tc>
          <w:tcPr>
            <w:tcW w:w="22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180828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33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0577ED" w:rsidRPr="00180828" w:rsidTr="004A0985">
        <w:tc>
          <w:tcPr>
            <w:tcW w:w="5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20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Конкурс детского изобразительного творчества воспитанников «В каждом рисунке солнце»</w:t>
            </w:r>
          </w:p>
        </w:tc>
        <w:tc>
          <w:tcPr>
            <w:tcW w:w="22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33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0577ED" w:rsidRPr="00180828" w:rsidTr="004A0985">
        <w:tc>
          <w:tcPr>
            <w:tcW w:w="5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20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Освещение мероприятий посвященных Году педагога и наставника для формирования позитивного образа педагога в социальной сети</w:t>
            </w:r>
          </w:p>
        </w:tc>
        <w:tc>
          <w:tcPr>
            <w:tcW w:w="22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180828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33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0577ED" w:rsidRPr="00180828" w:rsidTr="004A0985">
        <w:tc>
          <w:tcPr>
            <w:tcW w:w="5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20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«Мой </w:t>
            </w:r>
            <w:r w:rsidR="00DB7B28">
              <w:rPr>
                <w:rFonts w:ascii="Times New Roman" w:hAnsi="Times New Roman" w:cs="Times New Roman"/>
                <w:sz w:val="28"/>
                <w:szCs w:val="28"/>
              </w:rPr>
              <w:t xml:space="preserve">любимый </w:t>
            </w: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воспитатель»</w:t>
            </w:r>
          </w:p>
        </w:tc>
        <w:tc>
          <w:tcPr>
            <w:tcW w:w="22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33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0577ED" w:rsidRPr="00180828" w:rsidTr="004A0985">
        <w:trPr>
          <w:trHeight w:val="1058"/>
        </w:trPr>
        <w:tc>
          <w:tcPr>
            <w:tcW w:w="5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20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Дидактические игры, разгадывание загадок</w:t>
            </w:r>
          </w:p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«Профессия педагога»</w:t>
            </w:r>
          </w:p>
        </w:tc>
        <w:tc>
          <w:tcPr>
            <w:tcW w:w="22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33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0577ED" w:rsidRPr="00180828" w:rsidTr="004A0985">
        <w:tc>
          <w:tcPr>
            <w:tcW w:w="5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820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Акция видео пожелание любимому воспитателю</w:t>
            </w:r>
          </w:p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от выпускников детского сада</w:t>
            </w:r>
          </w:p>
        </w:tc>
        <w:tc>
          <w:tcPr>
            <w:tcW w:w="22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33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Родители</w:t>
            </w:r>
          </w:p>
        </w:tc>
      </w:tr>
      <w:tr w:rsidR="000577ED" w:rsidRPr="00180828" w:rsidTr="004A0985">
        <w:tc>
          <w:tcPr>
            <w:tcW w:w="5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820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Праздник «День дошкольного работника»</w:t>
            </w:r>
          </w:p>
        </w:tc>
        <w:tc>
          <w:tcPr>
            <w:tcW w:w="22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33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0577ED" w:rsidRPr="00180828" w:rsidTr="004A0985">
        <w:tc>
          <w:tcPr>
            <w:tcW w:w="5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820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Просмотр мультфильмов «Профессия учитель и воспитатель»</w:t>
            </w:r>
          </w:p>
        </w:tc>
        <w:tc>
          <w:tcPr>
            <w:tcW w:w="22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180828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33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0577ED" w:rsidRPr="00180828" w:rsidTr="004A0985">
        <w:tc>
          <w:tcPr>
            <w:tcW w:w="5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820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ветеранами педагогического труда</w:t>
            </w:r>
          </w:p>
        </w:tc>
        <w:tc>
          <w:tcPr>
            <w:tcW w:w="22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233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0577ED" w:rsidRPr="00180828" w:rsidTr="004A0985">
        <w:tc>
          <w:tcPr>
            <w:tcW w:w="5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820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color w:val="000000"/>
                <w:sz w:val="28"/>
                <w:shd w:val="clear" w:color="auto" w:fill="FFFFFF"/>
              </w:rPr>
              <w:t>Акция-воспоминание «Детские годы чудесные»</w:t>
            </w:r>
          </w:p>
        </w:tc>
        <w:tc>
          <w:tcPr>
            <w:tcW w:w="22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33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0577ED" w:rsidRPr="00180828" w:rsidTr="004A0985">
        <w:tc>
          <w:tcPr>
            <w:tcW w:w="5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820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Торжественное закрытие Года педаг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ога</w:t>
            </w: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 xml:space="preserve"> и наставника.</w:t>
            </w:r>
          </w:p>
        </w:tc>
        <w:tc>
          <w:tcPr>
            <w:tcW w:w="2268" w:type="dxa"/>
          </w:tcPr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33" w:type="dxa"/>
          </w:tcPr>
          <w:p w:rsidR="000577ED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828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0577ED" w:rsidRPr="00180828" w:rsidRDefault="000577ED" w:rsidP="004A0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</w:tbl>
    <w:p w:rsidR="000577ED" w:rsidRPr="00180828" w:rsidRDefault="000577ED" w:rsidP="000577ED">
      <w:pPr>
        <w:rPr>
          <w:rFonts w:ascii="Times New Roman" w:hAnsi="Times New Roman" w:cs="Times New Roman"/>
          <w:sz w:val="28"/>
          <w:szCs w:val="28"/>
        </w:rPr>
      </w:pPr>
    </w:p>
    <w:p w:rsidR="000577ED" w:rsidRDefault="000577ED" w:rsidP="000577ED">
      <w:pPr>
        <w:rPr>
          <w:rFonts w:ascii="Times New Roman" w:hAnsi="Times New Roman" w:cs="Times New Roman"/>
          <w:sz w:val="28"/>
          <w:szCs w:val="28"/>
        </w:rPr>
      </w:pPr>
      <w:r w:rsidRPr="00180828">
        <w:rPr>
          <w:rFonts w:ascii="Times New Roman" w:hAnsi="Times New Roman" w:cs="Times New Roman"/>
          <w:sz w:val="28"/>
          <w:szCs w:val="28"/>
        </w:rPr>
        <w:t xml:space="preserve">Заведующая:                                   </w:t>
      </w:r>
      <w:proofErr w:type="spellStart"/>
      <w:r w:rsidRPr="00180828">
        <w:rPr>
          <w:rFonts w:ascii="Times New Roman" w:hAnsi="Times New Roman" w:cs="Times New Roman"/>
          <w:sz w:val="28"/>
          <w:szCs w:val="28"/>
        </w:rPr>
        <w:t>Залялетдинова</w:t>
      </w:r>
      <w:proofErr w:type="spellEnd"/>
      <w:r w:rsidRPr="00180828">
        <w:rPr>
          <w:rFonts w:ascii="Times New Roman" w:hAnsi="Times New Roman" w:cs="Times New Roman"/>
          <w:sz w:val="28"/>
          <w:szCs w:val="28"/>
        </w:rPr>
        <w:t xml:space="preserve"> Г.К.</w:t>
      </w:r>
    </w:p>
    <w:p w:rsidR="000577ED" w:rsidRPr="00180828" w:rsidRDefault="000577ED" w:rsidP="000577ED">
      <w:pPr>
        <w:rPr>
          <w:rFonts w:ascii="Times New Roman" w:hAnsi="Times New Roman" w:cs="Times New Roman"/>
          <w:sz w:val="28"/>
          <w:szCs w:val="28"/>
        </w:rPr>
      </w:pPr>
      <w:r w:rsidRPr="00180828">
        <w:rPr>
          <w:rFonts w:ascii="Times New Roman" w:hAnsi="Times New Roman" w:cs="Times New Roman"/>
          <w:sz w:val="28"/>
          <w:szCs w:val="28"/>
        </w:rPr>
        <w:t xml:space="preserve">Воспитатель:                                    </w:t>
      </w:r>
      <w:proofErr w:type="spellStart"/>
      <w:r w:rsidRPr="00180828">
        <w:rPr>
          <w:rFonts w:ascii="Times New Roman" w:hAnsi="Times New Roman" w:cs="Times New Roman"/>
          <w:sz w:val="28"/>
          <w:szCs w:val="28"/>
        </w:rPr>
        <w:t>Хайрутдинова</w:t>
      </w:r>
      <w:proofErr w:type="spellEnd"/>
      <w:r w:rsidRPr="00180828">
        <w:rPr>
          <w:rFonts w:ascii="Times New Roman" w:hAnsi="Times New Roman" w:cs="Times New Roman"/>
          <w:sz w:val="28"/>
          <w:szCs w:val="28"/>
        </w:rPr>
        <w:t xml:space="preserve"> Г.В.</w:t>
      </w:r>
    </w:p>
    <w:p w:rsidR="000577ED" w:rsidRPr="00180828" w:rsidRDefault="000577ED" w:rsidP="000577ED">
      <w:pPr>
        <w:tabs>
          <w:tab w:val="left" w:pos="7635"/>
        </w:tabs>
        <w:rPr>
          <w:rFonts w:ascii="Times New Roman" w:hAnsi="Times New Roman" w:cs="Times New Roman"/>
          <w:sz w:val="28"/>
          <w:szCs w:val="28"/>
        </w:rPr>
      </w:pPr>
      <w:r w:rsidRPr="00180828">
        <w:rPr>
          <w:rFonts w:ascii="Times New Roman" w:hAnsi="Times New Roman" w:cs="Times New Roman"/>
          <w:sz w:val="28"/>
          <w:szCs w:val="28"/>
        </w:rPr>
        <w:tab/>
      </w:r>
    </w:p>
    <w:p w:rsidR="00DC775B" w:rsidRDefault="00DC775B" w:rsidP="001E4CA1">
      <w:pPr>
        <w:rPr>
          <w:b/>
          <w:sz w:val="48"/>
          <w:szCs w:val="48"/>
        </w:rPr>
      </w:pPr>
    </w:p>
    <w:p w:rsidR="00DC775B" w:rsidRPr="00DC775B" w:rsidRDefault="00DC775B" w:rsidP="00DC775B">
      <w:pPr>
        <w:rPr>
          <w:sz w:val="48"/>
          <w:szCs w:val="48"/>
        </w:rPr>
      </w:pPr>
    </w:p>
    <w:p w:rsidR="00DC775B" w:rsidRPr="00DC775B" w:rsidRDefault="00DC775B" w:rsidP="00DC775B">
      <w:pPr>
        <w:rPr>
          <w:sz w:val="48"/>
          <w:szCs w:val="48"/>
        </w:rPr>
      </w:pPr>
    </w:p>
    <w:p w:rsidR="00DC775B" w:rsidRPr="00DC775B" w:rsidRDefault="00DC775B" w:rsidP="00DC775B">
      <w:pPr>
        <w:rPr>
          <w:sz w:val="48"/>
          <w:szCs w:val="48"/>
        </w:rPr>
      </w:pPr>
    </w:p>
    <w:p w:rsidR="00DC775B" w:rsidRPr="00DC775B" w:rsidRDefault="00DC775B" w:rsidP="00DC775B">
      <w:pPr>
        <w:rPr>
          <w:sz w:val="48"/>
          <w:szCs w:val="48"/>
        </w:rPr>
      </w:pPr>
    </w:p>
    <w:p w:rsidR="00DC775B" w:rsidRDefault="00DC775B" w:rsidP="00DC775B">
      <w:pPr>
        <w:rPr>
          <w:sz w:val="48"/>
          <w:szCs w:val="48"/>
        </w:rPr>
      </w:pPr>
    </w:p>
    <w:p w:rsidR="00033DC1" w:rsidRPr="00DC4F96" w:rsidRDefault="00033DC1" w:rsidP="00253830">
      <w:pPr>
        <w:tabs>
          <w:tab w:val="left" w:pos="2010"/>
        </w:tabs>
        <w:jc w:val="center"/>
        <w:rPr>
          <w:sz w:val="28"/>
          <w:szCs w:val="28"/>
        </w:rPr>
      </w:pPr>
    </w:p>
    <w:sectPr w:rsidR="00033DC1" w:rsidRPr="00DC4F96" w:rsidSect="00033DC1">
      <w:type w:val="continuous"/>
      <w:pgSz w:w="11908" w:h="16838"/>
      <w:pgMar w:top="1102" w:right="850" w:bottom="0" w:left="1701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33DC1"/>
    <w:rsid w:val="00033DC1"/>
    <w:rsid w:val="000577ED"/>
    <w:rsid w:val="001E4CA1"/>
    <w:rsid w:val="00253830"/>
    <w:rsid w:val="003E2535"/>
    <w:rsid w:val="00574CCA"/>
    <w:rsid w:val="00756E8C"/>
    <w:rsid w:val="008850AC"/>
    <w:rsid w:val="00A73426"/>
    <w:rsid w:val="00B34D4C"/>
    <w:rsid w:val="00C221DB"/>
    <w:rsid w:val="00DB7B28"/>
    <w:rsid w:val="00DC4F96"/>
    <w:rsid w:val="00DC775B"/>
    <w:rsid w:val="00E20EDB"/>
    <w:rsid w:val="00FC55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5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77ED"/>
    <w:pPr>
      <w:spacing w:line="240" w:lineRule="auto"/>
    </w:pPr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213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Гульчачак</cp:lastModifiedBy>
  <cp:revision>10</cp:revision>
  <cp:lastPrinted>2023-02-20T13:09:00Z</cp:lastPrinted>
  <dcterms:created xsi:type="dcterms:W3CDTF">2022-12-19T08:22:00Z</dcterms:created>
  <dcterms:modified xsi:type="dcterms:W3CDTF">2023-03-16T09:56:00Z</dcterms:modified>
</cp:coreProperties>
</file>